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F7F" w:rsidRPr="00634CB2" w:rsidRDefault="00634CB2" w:rsidP="00257F7F">
      <w:pPr>
        <w:pStyle w:val="Zkladntext2"/>
        <w:jc w:val="left"/>
        <w:rPr>
          <w:b/>
          <w:bCs/>
          <w:sz w:val="50"/>
          <w:szCs w:val="50"/>
        </w:rPr>
      </w:pPr>
      <w:r>
        <w:rPr>
          <w:b/>
          <w:noProof/>
          <w:sz w:val="32"/>
          <w:szCs w:val="24"/>
        </w:rPr>
        <w:drawing>
          <wp:anchor distT="0" distB="0" distL="114300" distR="114300" simplePos="0" relativeHeight="251660288" behindDoc="1" locked="0" layoutInCell="1" allowOverlap="1" wp14:anchorId="3A940021" wp14:editId="5AD5C1C9">
            <wp:simplePos x="0" y="0"/>
            <wp:positionH relativeFrom="column">
              <wp:posOffset>-92075</wp:posOffset>
            </wp:positionH>
            <wp:positionV relativeFrom="paragraph">
              <wp:posOffset>14605</wp:posOffset>
            </wp:positionV>
            <wp:extent cx="769620" cy="1043940"/>
            <wp:effectExtent l="0" t="0" r="0" b="3810"/>
            <wp:wrapNone/>
            <wp:docPr id="1" name="Obrázek 1" descr="..\..\logo\Kopie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..\..\logo\Kopie -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31" cy="105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F7F" w:rsidRPr="008C083E">
        <w:rPr>
          <w:b/>
          <w:sz w:val="40"/>
          <w:szCs w:val="40"/>
        </w:rPr>
        <w:t xml:space="preserve">        </w:t>
      </w:r>
      <w:r>
        <w:rPr>
          <w:b/>
          <w:sz w:val="40"/>
          <w:szCs w:val="40"/>
        </w:rPr>
        <w:t xml:space="preserve">  </w:t>
      </w:r>
      <w:bookmarkStart w:id="0" w:name="_GoBack"/>
      <w:bookmarkEnd w:id="0"/>
      <w:r>
        <w:rPr>
          <w:b/>
          <w:sz w:val="40"/>
          <w:szCs w:val="40"/>
        </w:rPr>
        <w:t xml:space="preserve">   </w:t>
      </w:r>
      <w:r w:rsidR="008C083E" w:rsidRPr="00634CB2">
        <w:rPr>
          <w:b/>
          <w:color w:val="FF0000"/>
          <w:sz w:val="50"/>
          <w:szCs w:val="50"/>
        </w:rPr>
        <w:t>TÉMA -</w:t>
      </w:r>
      <w:r w:rsidR="008C083E" w:rsidRPr="00634CB2">
        <w:rPr>
          <w:b/>
          <w:sz w:val="50"/>
          <w:szCs w:val="50"/>
        </w:rPr>
        <w:t xml:space="preserve"> </w:t>
      </w:r>
      <w:r w:rsidR="008878D9" w:rsidRPr="00634CB2">
        <w:rPr>
          <w:b/>
          <w:color w:val="FF0000"/>
          <w:sz w:val="50"/>
          <w:szCs w:val="50"/>
        </w:rPr>
        <w:t>REGIONÁLNÍ HISTORIE</w:t>
      </w:r>
    </w:p>
    <w:p w:rsidR="00257F7F" w:rsidRDefault="00634CB2" w:rsidP="00257F7F">
      <w:pPr>
        <w:pStyle w:val="Zkladntext2"/>
        <w:jc w:val="left"/>
        <w:rPr>
          <w:b/>
          <w:bCs/>
          <w:sz w:val="3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855F43" wp14:editId="08A463D0">
                <wp:simplePos x="0" y="0"/>
                <wp:positionH relativeFrom="margin">
                  <wp:posOffset>738505</wp:posOffset>
                </wp:positionH>
                <wp:positionV relativeFrom="paragraph">
                  <wp:posOffset>65405</wp:posOffset>
                </wp:positionV>
                <wp:extent cx="5151120" cy="784860"/>
                <wp:effectExtent l="0" t="0" r="0" b="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51120" cy="784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57F7F" w:rsidRDefault="00257F7F" w:rsidP="00257F7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257F7F">
                              <w:rPr>
                                <w:rFonts w:ascii="Arial Black" w:hAnsi="Arial Black"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/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V TÝDNU KNIHOVEN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55F43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58.15pt;margin-top:5.15pt;width:405.6pt;height:61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" filled="f" stroked="f">
                <o:lock v:ext="edit" shapetype="t"/>
                <v:textbox>
                  <w:txbxContent>
                    <w:p w:rsidR="00257F7F" w:rsidRDefault="00257F7F" w:rsidP="00257F7F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257F7F">
                        <w:rPr>
                          <w:rFonts w:ascii="Arial Black" w:hAnsi="Arial Black"/>
                          <w:color w:val="A603AB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/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V TÝDNU KNIHOVEN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7F7F" w:rsidRDefault="00257F7F" w:rsidP="00257F7F">
      <w:pPr>
        <w:pStyle w:val="Zkladntext2"/>
        <w:rPr>
          <w:b/>
          <w:bCs/>
          <w:color w:val="FF0000"/>
          <w:sz w:val="40"/>
          <w:szCs w:val="40"/>
        </w:rPr>
      </w:pPr>
    </w:p>
    <w:p w:rsidR="008878D9" w:rsidRDefault="008878D9" w:rsidP="00257F7F">
      <w:pPr>
        <w:pStyle w:val="Zkladntext2"/>
        <w:rPr>
          <w:b/>
          <w:bCs/>
          <w:color w:val="FF3300"/>
          <w:sz w:val="78"/>
          <w:szCs w:val="78"/>
        </w:rPr>
      </w:pPr>
    </w:p>
    <w:p w:rsidR="00257F7F" w:rsidRPr="00441749" w:rsidRDefault="00637F32" w:rsidP="00257F7F">
      <w:pPr>
        <w:pStyle w:val="Zkladntext2"/>
        <w:rPr>
          <w:b/>
          <w:bCs/>
          <w:color w:val="CC0066"/>
          <w:sz w:val="78"/>
          <w:szCs w:val="78"/>
        </w:rPr>
      </w:pPr>
      <w:r w:rsidRPr="00441749">
        <w:rPr>
          <w:b/>
          <w:bCs/>
          <w:color w:val="CC0066"/>
          <w:sz w:val="78"/>
          <w:szCs w:val="78"/>
        </w:rPr>
        <w:t>30</w:t>
      </w:r>
      <w:r w:rsidR="00257F7F" w:rsidRPr="00441749">
        <w:rPr>
          <w:b/>
          <w:bCs/>
          <w:color w:val="CC0066"/>
          <w:sz w:val="78"/>
          <w:szCs w:val="78"/>
        </w:rPr>
        <w:t xml:space="preserve">. </w:t>
      </w:r>
      <w:r w:rsidRPr="00441749">
        <w:rPr>
          <w:b/>
          <w:bCs/>
          <w:color w:val="CC0066"/>
          <w:sz w:val="78"/>
          <w:szCs w:val="78"/>
        </w:rPr>
        <w:t>ZÁŘÍ - 6. ŘÍJNA 2019</w:t>
      </w:r>
    </w:p>
    <w:p w:rsidR="00257F7F" w:rsidRDefault="00257F7F" w:rsidP="00257F7F">
      <w:pPr>
        <w:pStyle w:val="Zkladntext2"/>
        <w:jc w:val="left"/>
        <w:rPr>
          <w:b/>
          <w:bCs/>
          <w:sz w:val="40"/>
          <w:szCs w:val="40"/>
        </w:rPr>
      </w:pPr>
    </w:p>
    <w:p w:rsidR="00257F7F" w:rsidRPr="00561647" w:rsidRDefault="00257F7F" w:rsidP="00257F7F">
      <w:pPr>
        <w:pStyle w:val="Zkladntext2"/>
        <w:rPr>
          <w:b/>
          <w:bCs/>
          <w:color w:val="FF9900"/>
          <w:sz w:val="32"/>
          <w:szCs w:val="24"/>
        </w:rPr>
      </w:pPr>
      <w:r w:rsidRPr="00561647">
        <w:rPr>
          <w:b/>
          <w:color w:val="FF9900"/>
          <w:sz w:val="40"/>
          <w:szCs w:val="40"/>
        </w:rPr>
        <w:t xml:space="preserve">se konají v Knihovně městyse Křemže </w:t>
      </w:r>
    </w:p>
    <w:p w:rsidR="00257F7F" w:rsidRPr="00561647" w:rsidRDefault="00257F7F" w:rsidP="00257F7F">
      <w:pPr>
        <w:pStyle w:val="Zkladntext2"/>
        <w:rPr>
          <w:b/>
          <w:color w:val="FF9900"/>
          <w:sz w:val="40"/>
          <w:szCs w:val="40"/>
        </w:rPr>
      </w:pPr>
      <w:r w:rsidRPr="00561647">
        <w:rPr>
          <w:b/>
          <w:color w:val="FF9900"/>
          <w:sz w:val="40"/>
          <w:szCs w:val="40"/>
        </w:rPr>
        <w:t>tyto akce:</w:t>
      </w:r>
    </w:p>
    <w:p w:rsidR="00257F7F" w:rsidRDefault="00257F7F" w:rsidP="00257F7F">
      <w:pPr>
        <w:pStyle w:val="Zkladntext2"/>
        <w:rPr>
          <w:b/>
          <w:sz w:val="36"/>
          <w:szCs w:val="36"/>
        </w:rPr>
      </w:pPr>
    </w:p>
    <w:p w:rsidR="00257F7F" w:rsidRPr="00561647" w:rsidRDefault="00257F7F" w:rsidP="00340104">
      <w:pPr>
        <w:ind w:left="720"/>
        <w:rPr>
          <w:rFonts w:ascii="Arial" w:hAnsi="Arial" w:cs="Arial"/>
          <w:b/>
          <w:bCs/>
          <w:color w:val="000066"/>
          <w:sz w:val="16"/>
          <w:szCs w:val="28"/>
        </w:rPr>
      </w:pPr>
      <w:r w:rsidRPr="00561647">
        <w:rPr>
          <w:rFonts w:ascii="Arial" w:hAnsi="Arial" w:cs="Arial"/>
          <w:b/>
          <w:bCs/>
          <w:color w:val="000066"/>
          <w:sz w:val="40"/>
          <w:szCs w:val="40"/>
        </w:rPr>
        <w:t>Dny otevřených dveří</w:t>
      </w:r>
    </w:p>
    <w:p w:rsidR="00340104" w:rsidRPr="00CB7C45" w:rsidRDefault="00340104" w:rsidP="00340104">
      <w:pPr>
        <w:rPr>
          <w:rFonts w:ascii="Arial" w:hAnsi="Arial" w:cs="Arial"/>
          <w:b/>
          <w:bCs/>
          <w:color w:val="008080"/>
          <w:sz w:val="16"/>
          <w:szCs w:val="28"/>
        </w:rPr>
      </w:pPr>
    </w:p>
    <w:p w:rsidR="00257F7F" w:rsidRDefault="00257F7F" w:rsidP="00257F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Pondělí  a  čtvrtek 9:00 – 11:00  12:00 – 18:00     středa 14:00 – 18:00</w:t>
      </w:r>
    </w:p>
    <w:p w:rsidR="00257F7F" w:rsidRDefault="00257F7F" w:rsidP="00257F7F">
      <w:pPr>
        <w:pStyle w:val="Zkladntext"/>
        <w:jc w:val="center"/>
        <w:rPr>
          <w:rFonts w:ascii="Arial" w:hAnsi="Arial" w:cs="Arial"/>
          <w:sz w:val="28"/>
          <w:szCs w:val="28"/>
        </w:rPr>
      </w:pPr>
    </w:p>
    <w:p w:rsidR="00257F7F" w:rsidRPr="00441749" w:rsidRDefault="00257F7F" w:rsidP="00340104">
      <w:pPr>
        <w:pStyle w:val="Zkladntext"/>
        <w:ind w:left="720"/>
        <w:rPr>
          <w:rFonts w:ascii="Arial" w:hAnsi="Arial" w:cs="Arial"/>
          <w:color w:val="000066"/>
          <w:sz w:val="40"/>
          <w:szCs w:val="40"/>
        </w:rPr>
      </w:pPr>
      <w:r w:rsidRPr="00441749">
        <w:rPr>
          <w:rFonts w:ascii="Arial" w:hAnsi="Arial" w:cs="Arial"/>
          <w:color w:val="000066"/>
          <w:sz w:val="40"/>
          <w:szCs w:val="40"/>
        </w:rPr>
        <w:t>Rozdávání vyřazených knih a časopisů</w:t>
      </w:r>
    </w:p>
    <w:p w:rsidR="00257F7F" w:rsidRPr="00CB7C45" w:rsidRDefault="00257F7F" w:rsidP="00257F7F">
      <w:pPr>
        <w:rPr>
          <w:rFonts w:ascii="Arial" w:hAnsi="Arial" w:cs="Arial"/>
          <w:b/>
          <w:color w:val="008080"/>
          <w:sz w:val="16"/>
          <w:szCs w:val="28"/>
        </w:rPr>
      </w:pPr>
    </w:p>
    <w:p w:rsidR="00257F7F" w:rsidRDefault="00257F7F" w:rsidP="00257F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Pondělí  a  čtvrtek 9:00 – 11:00  12:00 – 18:00     středa 14:00 – 18:00</w:t>
      </w:r>
    </w:p>
    <w:p w:rsidR="00257F7F" w:rsidRDefault="00257F7F" w:rsidP="00257F7F">
      <w:pPr>
        <w:rPr>
          <w:rFonts w:ascii="Arial" w:hAnsi="Arial" w:cs="Arial"/>
          <w:b/>
          <w:sz w:val="28"/>
          <w:szCs w:val="28"/>
        </w:rPr>
      </w:pPr>
    </w:p>
    <w:p w:rsidR="008C083E" w:rsidRPr="00441749" w:rsidRDefault="00DB29AD" w:rsidP="00DB29AD">
      <w:pPr>
        <w:ind w:left="708"/>
        <w:rPr>
          <w:rFonts w:ascii="Arial" w:hAnsi="Arial" w:cs="Arial"/>
          <w:b/>
          <w:bCs/>
          <w:color w:val="000066"/>
          <w:sz w:val="40"/>
          <w:szCs w:val="40"/>
        </w:rPr>
      </w:pPr>
      <w:r>
        <w:rPr>
          <w:rFonts w:ascii="Arial" w:hAnsi="Arial" w:cs="Arial"/>
          <w:b/>
          <w:bCs/>
          <w:noProof/>
          <w:color w:val="008080"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2C69C84C" wp14:editId="7135DE7A">
            <wp:simplePos x="0" y="0"/>
            <wp:positionH relativeFrom="margin">
              <wp:align>right</wp:align>
            </wp:positionH>
            <wp:positionV relativeFrom="paragraph">
              <wp:posOffset>-133350</wp:posOffset>
            </wp:positionV>
            <wp:extent cx="3060065" cy="4218305"/>
            <wp:effectExtent l="0" t="0" r="6985" b="0"/>
            <wp:wrapTight wrapText="bothSides">
              <wp:wrapPolygon edited="0">
                <wp:start x="0" y="0"/>
                <wp:lineTo x="0" y="21460"/>
                <wp:lineTo x="21515" y="21460"/>
                <wp:lineTo x="2151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k-plaka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421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BD5" w:rsidRPr="00441749">
        <w:rPr>
          <w:rFonts w:ascii="Arial" w:hAnsi="Arial" w:cs="Arial"/>
          <w:b/>
          <w:bCs/>
          <w:color w:val="000066"/>
          <w:sz w:val="40"/>
          <w:szCs w:val="40"/>
        </w:rPr>
        <w:t>Besedy</w:t>
      </w:r>
      <w:r w:rsidR="00257F7F" w:rsidRPr="00441749">
        <w:rPr>
          <w:rFonts w:ascii="Arial" w:hAnsi="Arial" w:cs="Arial"/>
          <w:b/>
          <w:bCs/>
          <w:color w:val="000066"/>
          <w:sz w:val="40"/>
          <w:szCs w:val="40"/>
        </w:rPr>
        <w:t xml:space="preserve"> pro žáky</w:t>
      </w:r>
    </w:p>
    <w:p w:rsidR="00257F7F" w:rsidRDefault="00257F7F" w:rsidP="000E399B">
      <w:pPr>
        <w:ind w:left="708"/>
        <w:rPr>
          <w:rFonts w:ascii="Arial" w:hAnsi="Arial" w:cs="Arial"/>
          <w:b/>
          <w:bCs/>
          <w:color w:val="008080"/>
          <w:sz w:val="40"/>
          <w:szCs w:val="40"/>
        </w:rPr>
      </w:pPr>
      <w:r w:rsidRPr="00441749">
        <w:rPr>
          <w:rFonts w:ascii="Arial" w:hAnsi="Arial" w:cs="Arial"/>
          <w:b/>
          <w:bCs/>
          <w:color w:val="000066"/>
          <w:sz w:val="40"/>
          <w:szCs w:val="40"/>
        </w:rPr>
        <w:t>Z</w:t>
      </w:r>
      <w:r w:rsidR="005A79A7" w:rsidRPr="00441749">
        <w:rPr>
          <w:rFonts w:ascii="Arial" w:hAnsi="Arial" w:cs="Arial"/>
          <w:b/>
          <w:bCs/>
          <w:color w:val="000066"/>
          <w:sz w:val="40"/>
          <w:szCs w:val="40"/>
        </w:rPr>
        <w:t>Š a MŠ</w:t>
      </w:r>
      <w:r w:rsidRPr="00441749">
        <w:rPr>
          <w:rFonts w:ascii="Arial" w:hAnsi="Arial" w:cs="Arial"/>
          <w:b/>
          <w:bCs/>
          <w:color w:val="000066"/>
          <w:sz w:val="40"/>
          <w:szCs w:val="40"/>
        </w:rPr>
        <w:t xml:space="preserve"> Křemže</w:t>
      </w:r>
      <w:r w:rsidR="00443BED" w:rsidRPr="00441749">
        <w:rPr>
          <w:rFonts w:ascii="Arial" w:hAnsi="Arial" w:cs="Arial"/>
          <w:b/>
          <w:bCs/>
          <w:color w:val="000066"/>
          <w:sz w:val="40"/>
          <w:szCs w:val="40"/>
        </w:rPr>
        <w:t xml:space="preserve"> </w:t>
      </w:r>
    </w:p>
    <w:p w:rsidR="00524BD5" w:rsidRPr="00DB29AD" w:rsidRDefault="00524BD5" w:rsidP="00524BD5">
      <w:pPr>
        <w:rPr>
          <w:rFonts w:ascii="Arial" w:hAnsi="Arial" w:cs="Arial"/>
          <w:b/>
          <w:sz w:val="16"/>
          <w:szCs w:val="28"/>
        </w:rPr>
      </w:pPr>
    </w:p>
    <w:p w:rsidR="00524BD5" w:rsidRDefault="00524BD5" w:rsidP="00524BD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Říjen</w:t>
      </w:r>
    </w:p>
    <w:p w:rsidR="00DB29AD" w:rsidRPr="00DB29AD" w:rsidRDefault="00DB29AD" w:rsidP="0033506F">
      <w:pPr>
        <w:ind w:left="720"/>
        <w:rPr>
          <w:rFonts w:ascii="Arial" w:hAnsi="Arial" w:cs="Arial"/>
          <w:b/>
          <w:bCs/>
          <w:color w:val="000066"/>
          <w:sz w:val="28"/>
          <w:szCs w:val="40"/>
        </w:rPr>
      </w:pPr>
    </w:p>
    <w:p w:rsidR="00DB29AD" w:rsidRDefault="0033506F" w:rsidP="0033506F">
      <w:pPr>
        <w:ind w:left="720"/>
        <w:rPr>
          <w:rFonts w:ascii="Arial" w:hAnsi="Arial" w:cs="Arial"/>
          <w:b/>
          <w:bCs/>
          <w:color w:val="000066"/>
          <w:sz w:val="40"/>
          <w:szCs w:val="40"/>
        </w:rPr>
      </w:pPr>
      <w:r>
        <w:rPr>
          <w:rFonts w:ascii="Arial" w:hAnsi="Arial" w:cs="Arial"/>
          <w:b/>
          <w:bCs/>
          <w:color w:val="000066"/>
          <w:sz w:val="40"/>
          <w:szCs w:val="40"/>
        </w:rPr>
        <w:t>Přednáška Krumlov</w:t>
      </w:r>
      <w:r w:rsidR="00DB29AD">
        <w:rPr>
          <w:rFonts w:ascii="Arial" w:hAnsi="Arial" w:cs="Arial"/>
          <w:b/>
          <w:bCs/>
          <w:color w:val="000066"/>
          <w:sz w:val="40"/>
          <w:szCs w:val="40"/>
        </w:rPr>
        <w:t xml:space="preserve"> – město pod věží</w:t>
      </w:r>
      <w:r>
        <w:rPr>
          <w:rFonts w:ascii="Arial" w:hAnsi="Arial" w:cs="Arial"/>
          <w:b/>
          <w:bCs/>
          <w:color w:val="000066"/>
          <w:sz w:val="40"/>
          <w:szCs w:val="40"/>
        </w:rPr>
        <w:t>,</w:t>
      </w:r>
    </w:p>
    <w:p w:rsidR="001423A7" w:rsidRDefault="0033506F" w:rsidP="0033506F">
      <w:pPr>
        <w:ind w:left="720"/>
        <w:rPr>
          <w:rFonts w:ascii="Arial" w:hAnsi="Arial" w:cs="Arial"/>
          <w:b/>
          <w:bCs/>
          <w:color w:val="000066"/>
          <w:sz w:val="40"/>
          <w:szCs w:val="40"/>
        </w:rPr>
      </w:pPr>
      <w:r>
        <w:rPr>
          <w:rFonts w:ascii="Arial" w:hAnsi="Arial" w:cs="Arial"/>
          <w:b/>
          <w:bCs/>
          <w:color w:val="000066"/>
          <w:sz w:val="40"/>
          <w:szCs w:val="40"/>
        </w:rPr>
        <w:t>Lipno</w:t>
      </w:r>
      <w:r w:rsidR="00DB29AD">
        <w:rPr>
          <w:rFonts w:ascii="Arial" w:hAnsi="Arial" w:cs="Arial"/>
          <w:b/>
          <w:bCs/>
          <w:color w:val="000066"/>
          <w:sz w:val="40"/>
          <w:szCs w:val="40"/>
        </w:rPr>
        <w:t xml:space="preserve"> – krajina pod vodou</w:t>
      </w:r>
    </w:p>
    <w:p w:rsidR="00DB29AD" w:rsidRDefault="00DB29AD" w:rsidP="0033506F">
      <w:pPr>
        <w:ind w:left="720"/>
        <w:rPr>
          <w:rFonts w:ascii="Arial" w:hAnsi="Arial" w:cs="Arial"/>
          <w:b/>
          <w:bCs/>
          <w:color w:val="000066"/>
          <w:sz w:val="40"/>
          <w:szCs w:val="40"/>
        </w:rPr>
      </w:pPr>
      <w:r>
        <w:rPr>
          <w:rFonts w:ascii="Arial" w:hAnsi="Arial" w:cs="Arial"/>
          <w:b/>
          <w:bCs/>
          <w:color w:val="000066"/>
          <w:sz w:val="40"/>
          <w:szCs w:val="40"/>
        </w:rPr>
        <w:t>Šumava – krajina pod sněhem</w:t>
      </w:r>
    </w:p>
    <w:p w:rsidR="0033506F" w:rsidRPr="00DB29AD" w:rsidRDefault="0033506F" w:rsidP="0033506F">
      <w:pPr>
        <w:ind w:left="720"/>
        <w:rPr>
          <w:rFonts w:ascii="Arial" w:hAnsi="Arial" w:cs="Arial"/>
          <w:b/>
          <w:bCs/>
          <w:color w:val="000066"/>
          <w:sz w:val="16"/>
          <w:szCs w:val="40"/>
        </w:rPr>
      </w:pPr>
    </w:p>
    <w:p w:rsidR="00DB29AD" w:rsidRDefault="0033506F" w:rsidP="0033506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Pondělí  </w:t>
      </w:r>
      <w:r w:rsidR="00DB29AD">
        <w:rPr>
          <w:rFonts w:ascii="Arial" w:hAnsi="Arial" w:cs="Arial"/>
          <w:b/>
          <w:sz w:val="28"/>
          <w:szCs w:val="28"/>
        </w:rPr>
        <w:t>14. října 2019</w:t>
      </w:r>
    </w:p>
    <w:p w:rsidR="00DB29AD" w:rsidRDefault="0033506F" w:rsidP="0033506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 18:00 hodin. </w:t>
      </w:r>
    </w:p>
    <w:p w:rsidR="00DB29AD" w:rsidRDefault="00DB29AD" w:rsidP="0033506F">
      <w:pPr>
        <w:rPr>
          <w:rFonts w:ascii="Arial" w:hAnsi="Arial" w:cs="Arial"/>
          <w:b/>
          <w:sz w:val="28"/>
          <w:szCs w:val="28"/>
        </w:rPr>
      </w:pPr>
    </w:p>
    <w:p w:rsidR="0033506F" w:rsidRDefault="0033506F" w:rsidP="0033506F">
      <w:pPr>
        <w:ind w:left="720"/>
        <w:rPr>
          <w:rFonts w:ascii="Arial" w:hAnsi="Arial" w:cs="Arial"/>
          <w:b/>
          <w:bCs/>
          <w:color w:val="008080"/>
          <w:sz w:val="16"/>
          <w:szCs w:val="40"/>
        </w:rPr>
      </w:pPr>
    </w:p>
    <w:sectPr w:rsidR="00335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B42BF"/>
    <w:multiLevelType w:val="hybridMultilevel"/>
    <w:tmpl w:val="BF32596E"/>
    <w:lvl w:ilvl="0" w:tplc="E61420C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61E"/>
    <w:rsid w:val="00001FEE"/>
    <w:rsid w:val="000E399B"/>
    <w:rsid w:val="001423A7"/>
    <w:rsid w:val="0021658E"/>
    <w:rsid w:val="00257F7F"/>
    <w:rsid w:val="002A7B03"/>
    <w:rsid w:val="0033506F"/>
    <w:rsid w:val="00337B51"/>
    <w:rsid w:val="00340104"/>
    <w:rsid w:val="0043461E"/>
    <w:rsid w:val="00441749"/>
    <w:rsid w:val="00443BED"/>
    <w:rsid w:val="00524BD5"/>
    <w:rsid w:val="00561647"/>
    <w:rsid w:val="005A79A7"/>
    <w:rsid w:val="005D1E11"/>
    <w:rsid w:val="00634CB2"/>
    <w:rsid w:val="00637F32"/>
    <w:rsid w:val="00805A23"/>
    <w:rsid w:val="008878D9"/>
    <w:rsid w:val="008C083E"/>
    <w:rsid w:val="009128E3"/>
    <w:rsid w:val="00A62C96"/>
    <w:rsid w:val="00AC375A"/>
    <w:rsid w:val="00CB7C45"/>
    <w:rsid w:val="00DB29AD"/>
    <w:rsid w:val="00E516ED"/>
    <w:rsid w:val="00F02F9A"/>
    <w:rsid w:val="00F108DC"/>
    <w:rsid w:val="00F7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9AE0E-5BC8-4B68-82ED-2A075072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5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257F7F"/>
    <w:rPr>
      <w:b/>
      <w:bCs/>
      <w:sz w:val="32"/>
    </w:rPr>
  </w:style>
  <w:style w:type="character" w:customStyle="1" w:styleId="ZkladntextChar">
    <w:name w:val="Základní text Char"/>
    <w:basedOn w:val="Standardnpsmoodstavce"/>
    <w:link w:val="Zkladntext"/>
    <w:semiHidden/>
    <w:rsid w:val="00257F7F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257F7F"/>
    <w:pPr>
      <w:autoSpaceDE w:val="0"/>
      <w:autoSpaceDN w:val="0"/>
      <w:adjustRightInd w:val="0"/>
      <w:jc w:val="center"/>
    </w:pPr>
    <w:rPr>
      <w:rFonts w:ascii="Arial" w:hAnsi="Arial" w:cs="Arial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257F7F"/>
    <w:rPr>
      <w:rFonts w:ascii="Arial" w:eastAsia="Times New Roman" w:hAnsi="Arial" w:cs="Arial"/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57F7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3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Ladislava Čudanová</cp:lastModifiedBy>
  <cp:revision>2</cp:revision>
  <dcterms:created xsi:type="dcterms:W3CDTF">2019-09-27T06:23:00Z</dcterms:created>
  <dcterms:modified xsi:type="dcterms:W3CDTF">2019-09-27T06:23:00Z</dcterms:modified>
</cp:coreProperties>
</file>